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08D1" w14:textId="77777777" w:rsidR="006B2ADE" w:rsidRDefault="006B2ADE" w:rsidP="006B2ADE">
      <w:pPr>
        <w:pStyle w:val="NormalWeb"/>
        <w:rPr>
          <w:rFonts w:asciiTheme="minorHAnsi" w:hAnsiTheme="minorHAnsi"/>
        </w:rPr>
      </w:pPr>
      <w:bookmarkStart w:id="0" w:name="_GoBack"/>
      <w:bookmarkEnd w:id="0"/>
    </w:p>
    <w:p w14:paraId="46A603CE" w14:textId="77777777" w:rsidR="006B2ADE" w:rsidRDefault="006B2ADE" w:rsidP="006B2ADE">
      <w:pPr>
        <w:pStyle w:val="NormalWeb"/>
        <w:jc w:val="center"/>
        <w:rPr>
          <w:rFonts w:asciiTheme="minorHAnsi" w:hAnsiTheme="minorHAnsi"/>
        </w:rPr>
      </w:pPr>
      <w:r>
        <w:rPr>
          <w:rFonts w:asciiTheme="minorHAnsi" w:hAnsiTheme="minorHAnsi"/>
        </w:rPr>
        <w:t>Immunization Requirements Policy</w:t>
      </w:r>
    </w:p>
    <w:p w14:paraId="6FFBB788" w14:textId="7364BA2C" w:rsidR="00546BFA" w:rsidRPr="006B2ADE" w:rsidRDefault="00546BFA" w:rsidP="00546BFA">
      <w:pPr>
        <w:pStyle w:val="NormalWeb"/>
        <w:rPr>
          <w:rFonts w:asciiTheme="minorHAnsi" w:hAnsiTheme="minorHAnsi"/>
        </w:rPr>
      </w:pPr>
      <w:r w:rsidRPr="006B2ADE">
        <w:rPr>
          <w:rFonts w:asciiTheme="minorHAnsi" w:hAnsiTheme="minorHAnsi"/>
          <w:b/>
          <w:bCs/>
        </w:rPr>
        <w:br/>
      </w:r>
      <w:r w:rsidRPr="006B2ADE">
        <w:rPr>
          <w:rFonts w:asciiTheme="minorHAnsi" w:hAnsiTheme="minorHAnsi"/>
        </w:rPr>
        <w:t xml:space="preserve">The effective date of this Administrative Policy and Procedure is (date). </w:t>
      </w:r>
    </w:p>
    <w:p w14:paraId="0AB88FB5" w14:textId="727BB0BB" w:rsidR="00546BFA" w:rsidRPr="006B2ADE" w:rsidRDefault="00546BFA" w:rsidP="00546BFA">
      <w:pPr>
        <w:pStyle w:val="NormalWeb"/>
        <w:rPr>
          <w:rFonts w:asciiTheme="minorHAnsi" w:hAnsiTheme="minorHAnsi"/>
        </w:rPr>
      </w:pPr>
      <w:r w:rsidRPr="006B2ADE">
        <w:rPr>
          <w:rFonts w:asciiTheme="minorHAnsi" w:hAnsiTheme="minorHAnsi"/>
        </w:rPr>
        <w:t xml:space="preserve">Name </w:t>
      </w:r>
      <w:r>
        <w:rPr>
          <w:rFonts w:asciiTheme="minorHAnsi" w:hAnsiTheme="minorHAnsi"/>
        </w:rPr>
        <w:t>of Individual Approving</w:t>
      </w:r>
    </w:p>
    <w:p w14:paraId="3366208E" w14:textId="51FBBB3E" w:rsidR="00546BFA" w:rsidRDefault="00546BFA" w:rsidP="00546BFA">
      <w:pPr>
        <w:pStyle w:val="NormalWeb"/>
        <w:rPr>
          <w:rFonts w:asciiTheme="minorHAnsi" w:hAnsiTheme="minorHAnsi"/>
        </w:rPr>
      </w:pPr>
      <w:r w:rsidRPr="006B2ADE">
        <w:rPr>
          <w:rFonts w:asciiTheme="minorHAnsi" w:hAnsiTheme="minorHAnsi"/>
        </w:rPr>
        <w:t>________</w:t>
      </w:r>
      <w:r>
        <w:rPr>
          <w:rFonts w:asciiTheme="minorHAnsi" w:hAnsiTheme="minorHAnsi"/>
        </w:rPr>
        <w:t xml:space="preserve">__________________ Signature of </w:t>
      </w:r>
      <w:r w:rsidRPr="006B2ADE">
        <w:rPr>
          <w:rFonts w:asciiTheme="minorHAnsi" w:hAnsiTheme="minorHAnsi"/>
        </w:rPr>
        <w:t xml:space="preserve">head of agency/facility </w:t>
      </w:r>
      <w:r>
        <w:rPr>
          <w:rFonts w:asciiTheme="minorHAnsi" w:hAnsiTheme="minorHAnsi"/>
        </w:rPr>
        <w:t>for approval</w:t>
      </w:r>
    </w:p>
    <w:p w14:paraId="69ECD36B" w14:textId="77777777" w:rsidR="006B2ADE" w:rsidRPr="006B2ADE" w:rsidRDefault="006B2ADE" w:rsidP="006B2ADE">
      <w:pPr>
        <w:pStyle w:val="NormalWeb"/>
        <w:rPr>
          <w:rFonts w:asciiTheme="minorHAnsi" w:hAnsiTheme="minorHAnsi"/>
          <w:u w:val="single"/>
        </w:rPr>
      </w:pPr>
      <w:r w:rsidRPr="006B2ADE">
        <w:rPr>
          <w:rFonts w:asciiTheme="minorHAnsi" w:hAnsiTheme="minorHAnsi"/>
          <w:u w:val="single"/>
        </w:rPr>
        <w:t>Purpose:</w:t>
      </w:r>
    </w:p>
    <w:p w14:paraId="3D77AB0E" w14:textId="32C8B259" w:rsidR="006B2ADE" w:rsidRPr="006B2ADE" w:rsidRDefault="006B2ADE" w:rsidP="006B2ADE">
      <w:pPr>
        <w:pStyle w:val="NormalWeb"/>
        <w:rPr>
          <w:rFonts w:asciiTheme="minorHAnsi" w:hAnsiTheme="minorHAnsi"/>
        </w:rPr>
      </w:pPr>
      <w:r w:rsidRPr="006B2ADE">
        <w:rPr>
          <w:rFonts w:asciiTheme="minorHAnsi" w:hAnsiTheme="minorHAnsi"/>
        </w:rPr>
        <w:t xml:space="preserve">The purpose of this policy is to </w:t>
      </w:r>
      <w:r>
        <w:rPr>
          <w:rFonts w:asciiTheme="minorHAnsi" w:hAnsiTheme="minorHAnsi"/>
        </w:rPr>
        <w:t xml:space="preserve">promote a safe and healthy work environment </w:t>
      </w:r>
      <w:r w:rsidR="00546BFA">
        <w:rPr>
          <w:rFonts w:asciiTheme="minorHAnsi" w:hAnsiTheme="minorHAnsi"/>
        </w:rPr>
        <w:t>for (</w:t>
      </w:r>
      <w:r>
        <w:rPr>
          <w:rFonts w:asciiTheme="minorHAnsi" w:hAnsiTheme="minorHAnsi"/>
        </w:rPr>
        <w:t>insert company’</w:t>
      </w:r>
      <w:r w:rsidR="00546BFA">
        <w:rPr>
          <w:rFonts w:asciiTheme="minorHAnsi" w:hAnsiTheme="minorHAnsi"/>
        </w:rPr>
        <w:t>s name)</w:t>
      </w:r>
      <w:r>
        <w:rPr>
          <w:rFonts w:asciiTheme="minorHAnsi" w:hAnsiTheme="minorHAnsi"/>
        </w:rPr>
        <w:t xml:space="preserve"> employees, volunteers and clients being served through minimizing</w:t>
      </w:r>
      <w:r w:rsidRPr="006B2ADE">
        <w:rPr>
          <w:rFonts w:asciiTheme="minorHAnsi" w:hAnsiTheme="minorHAnsi"/>
        </w:rPr>
        <w:t xml:space="preserve"> transmission of the </w:t>
      </w:r>
      <w:r>
        <w:rPr>
          <w:rFonts w:asciiTheme="minorHAnsi" w:hAnsiTheme="minorHAnsi"/>
        </w:rPr>
        <w:t>influenza virus and other contagious illnesses in the workplace</w:t>
      </w:r>
      <w:r w:rsidRPr="006B2ADE">
        <w:rPr>
          <w:rFonts w:asciiTheme="minorHAnsi" w:hAnsiTheme="minorHAnsi"/>
        </w:rPr>
        <w:t xml:space="preserve">. </w:t>
      </w:r>
    </w:p>
    <w:p w14:paraId="2FC9CFF1" w14:textId="77777777" w:rsidR="00546BFA" w:rsidRDefault="006B2ADE" w:rsidP="006B2ADE">
      <w:pPr>
        <w:pStyle w:val="NormalWeb"/>
        <w:rPr>
          <w:rFonts w:asciiTheme="minorHAnsi" w:hAnsiTheme="minorHAnsi"/>
          <w:u w:val="single"/>
        </w:rPr>
      </w:pPr>
      <w:r w:rsidRPr="00CF4BB7">
        <w:rPr>
          <w:rFonts w:asciiTheme="minorHAnsi" w:hAnsiTheme="minorHAnsi"/>
          <w:u w:val="single"/>
        </w:rPr>
        <w:t>Policy:</w:t>
      </w:r>
    </w:p>
    <w:p w14:paraId="68622956" w14:textId="6C3B20CC" w:rsidR="00630587" w:rsidRPr="00546BFA" w:rsidRDefault="006B2ADE" w:rsidP="006B2ADE">
      <w:pPr>
        <w:pStyle w:val="NormalWeb"/>
        <w:rPr>
          <w:rFonts w:asciiTheme="minorHAnsi" w:hAnsiTheme="minorHAnsi"/>
          <w:u w:val="single"/>
        </w:rPr>
      </w:pPr>
      <w:r w:rsidRPr="006B2ADE">
        <w:rPr>
          <w:rFonts w:asciiTheme="minorHAnsi" w:hAnsiTheme="minorHAnsi"/>
        </w:rPr>
        <w:t xml:space="preserve">All employees </w:t>
      </w:r>
      <w:r w:rsidR="00DF1EB1">
        <w:rPr>
          <w:rFonts w:asciiTheme="minorHAnsi" w:hAnsiTheme="minorHAnsi"/>
        </w:rPr>
        <w:t xml:space="preserve">and non-employees (i.e. volunteers) </w:t>
      </w:r>
      <w:r w:rsidRPr="006B2ADE">
        <w:rPr>
          <w:rFonts w:asciiTheme="minorHAnsi" w:hAnsiTheme="minorHAnsi"/>
        </w:rPr>
        <w:t xml:space="preserve">of the (name of workplace) shall </w:t>
      </w:r>
      <w:r w:rsidR="00630587">
        <w:rPr>
          <w:rFonts w:asciiTheme="minorHAnsi" w:hAnsiTheme="minorHAnsi"/>
        </w:rPr>
        <w:t>provide evidence of immunity or receive immunizations for any position within (name of workplace) according to the immunization list provided, which e</w:t>
      </w:r>
      <w:r w:rsidRPr="006B2ADE">
        <w:rPr>
          <w:rFonts w:asciiTheme="minorHAnsi" w:hAnsiTheme="minorHAnsi"/>
        </w:rPr>
        <w:t xml:space="preserve">mployees will be required to </w:t>
      </w:r>
      <w:r w:rsidR="00630587">
        <w:rPr>
          <w:rFonts w:asciiTheme="minorHAnsi" w:hAnsiTheme="minorHAnsi"/>
        </w:rPr>
        <w:t xml:space="preserve">adhere to. </w:t>
      </w:r>
    </w:p>
    <w:p w14:paraId="568B1C1E" w14:textId="18D8A408" w:rsidR="006B2ADE" w:rsidRDefault="00630587" w:rsidP="006B2ADE">
      <w:pPr>
        <w:pStyle w:val="NormalWeb"/>
        <w:rPr>
          <w:rFonts w:asciiTheme="minorHAnsi" w:hAnsiTheme="minorHAnsi"/>
        </w:rPr>
      </w:pPr>
      <w:r>
        <w:rPr>
          <w:rFonts w:asciiTheme="minorHAnsi" w:hAnsiTheme="minorHAnsi"/>
        </w:rPr>
        <w:t xml:space="preserve">Vaccinations </w:t>
      </w:r>
      <w:r w:rsidR="006B2ADE" w:rsidRPr="006B2ADE">
        <w:rPr>
          <w:rFonts w:asciiTheme="minorHAnsi" w:hAnsiTheme="minorHAnsi"/>
        </w:rPr>
        <w:t xml:space="preserve">will be offered </w:t>
      </w:r>
      <w:r>
        <w:rPr>
          <w:rFonts w:asciiTheme="minorHAnsi" w:hAnsiTheme="minorHAnsi"/>
        </w:rPr>
        <w:t>(</w:t>
      </w:r>
      <w:r w:rsidR="006B2ADE" w:rsidRPr="006B2ADE">
        <w:rPr>
          <w:rFonts w:asciiTheme="minorHAnsi" w:hAnsiTheme="minorHAnsi"/>
        </w:rPr>
        <w:t>free of charge</w:t>
      </w:r>
      <w:r>
        <w:rPr>
          <w:rFonts w:asciiTheme="minorHAnsi" w:hAnsiTheme="minorHAnsi"/>
        </w:rPr>
        <w:t xml:space="preserve"> if worksite is able to cover the cost)</w:t>
      </w:r>
      <w:r w:rsidR="006B2ADE" w:rsidRPr="006B2ADE">
        <w:rPr>
          <w:rFonts w:asciiTheme="minorHAnsi" w:hAnsiTheme="minorHAnsi"/>
        </w:rPr>
        <w:t xml:space="preserve"> at various times and locations. Records will be maintained documenting vaccinations and declinations. </w:t>
      </w:r>
    </w:p>
    <w:p w14:paraId="362B63EB" w14:textId="1F96BD0C" w:rsidR="006B2ADE" w:rsidRPr="00546BFA" w:rsidRDefault="008605BC" w:rsidP="00CB296C">
      <w:pPr>
        <w:pStyle w:val="NormalWeb"/>
        <w:rPr>
          <w:rFonts w:asciiTheme="minorHAnsi" w:hAnsiTheme="minorHAnsi"/>
          <w:bCs/>
          <w:u w:val="single"/>
        </w:rPr>
      </w:pPr>
      <w:r w:rsidRPr="008605BC">
        <w:rPr>
          <w:rFonts w:asciiTheme="minorHAnsi" w:hAnsiTheme="minorHAnsi"/>
          <w:bCs/>
          <w:u w:val="single"/>
        </w:rPr>
        <w:t>Procedures:</w:t>
      </w:r>
      <w:r w:rsidR="006B2ADE">
        <w:rPr>
          <w:rFonts w:asciiTheme="minorHAnsi" w:hAnsiTheme="minorHAnsi"/>
          <w:b/>
          <w:bCs/>
        </w:rPr>
        <w:br/>
      </w:r>
      <w:r w:rsidR="006B2ADE" w:rsidRPr="006B2ADE">
        <w:rPr>
          <w:rFonts w:asciiTheme="minorHAnsi" w:hAnsiTheme="minorHAnsi"/>
        </w:rPr>
        <w:t>All employees</w:t>
      </w:r>
      <w:r>
        <w:rPr>
          <w:rFonts w:asciiTheme="minorHAnsi" w:hAnsiTheme="minorHAnsi"/>
        </w:rPr>
        <w:t xml:space="preserve"> and non-employees</w:t>
      </w:r>
      <w:r w:rsidR="006B2ADE" w:rsidRPr="006B2ADE">
        <w:rPr>
          <w:rFonts w:asciiTheme="minorHAnsi" w:hAnsiTheme="minorHAnsi"/>
        </w:rPr>
        <w:t xml:space="preserve"> will be required to obtain the influenza vaccine</w:t>
      </w:r>
      <w:r>
        <w:rPr>
          <w:rFonts w:asciiTheme="minorHAnsi" w:hAnsiTheme="minorHAnsi"/>
        </w:rPr>
        <w:t xml:space="preserve"> along with other required immunizations</w:t>
      </w:r>
      <w:r w:rsidR="006B2ADE" w:rsidRPr="006B2ADE">
        <w:rPr>
          <w:rFonts w:asciiTheme="minorHAnsi" w:hAnsiTheme="minorHAnsi"/>
        </w:rPr>
        <w:t xml:space="preserve"> or sign the declination </w:t>
      </w:r>
      <w:r>
        <w:rPr>
          <w:rFonts w:asciiTheme="minorHAnsi" w:hAnsiTheme="minorHAnsi"/>
        </w:rPr>
        <w:t>on an annual basis. Employees report to Human Resources and Non-employees report to Intern/Volunteer Coordinator.</w:t>
      </w:r>
    </w:p>
    <w:p w14:paraId="1ACB73C9" w14:textId="722C03C2" w:rsidR="008605BC" w:rsidRDefault="008605BC" w:rsidP="00CB296C">
      <w:pPr>
        <w:pStyle w:val="NormalWeb"/>
        <w:rPr>
          <w:rFonts w:asciiTheme="minorHAnsi" w:hAnsiTheme="minorHAnsi"/>
        </w:rPr>
      </w:pPr>
      <w:r>
        <w:rPr>
          <w:rFonts w:asciiTheme="minorHAnsi" w:hAnsiTheme="minorHAnsi"/>
        </w:rPr>
        <w:t xml:space="preserve">Human Resources shall be authorized to maintain employee health records which will include employee’s immunization records and will be kept confidential. </w:t>
      </w:r>
    </w:p>
    <w:p w14:paraId="1D992C01" w14:textId="58A21F5D" w:rsidR="008605BC" w:rsidRDefault="008605BC" w:rsidP="00CB296C">
      <w:pPr>
        <w:pStyle w:val="NormalWeb"/>
        <w:rPr>
          <w:rFonts w:asciiTheme="minorHAnsi" w:hAnsiTheme="minorHAnsi"/>
        </w:rPr>
      </w:pPr>
      <w:r>
        <w:rPr>
          <w:rFonts w:asciiTheme="minorHAnsi" w:hAnsiTheme="minorHAnsi"/>
        </w:rPr>
        <w:t>Human Resources will provide copies of policy and procedure to employees during orientation and on an annual basis for the influenza vaccine. Should an employee not be in compliance the supervisor will be notified.</w:t>
      </w:r>
    </w:p>
    <w:p w14:paraId="4F4623AF" w14:textId="008E69C1" w:rsidR="00D344FB" w:rsidRPr="00546BFA" w:rsidRDefault="008605BC" w:rsidP="00546BFA">
      <w:pPr>
        <w:pStyle w:val="NormalWeb"/>
        <w:rPr>
          <w:rFonts w:asciiTheme="minorHAnsi" w:hAnsiTheme="minorHAnsi"/>
        </w:rPr>
      </w:pPr>
      <w:r>
        <w:rPr>
          <w:rFonts w:asciiTheme="minorHAnsi" w:hAnsiTheme="minorHAnsi"/>
        </w:rPr>
        <w:t>It is the responsibility of each supervisor and/or manager to ensure that all employees within his/her reporting line of supervision comply with this policy on a timely basis. Supervisors should encourage time for employees to obtain vaccinations.</w:t>
      </w:r>
      <w:r w:rsidR="00546BFA">
        <w:rPr>
          <w:rFonts w:asciiTheme="minorHAnsi" w:hAnsiTheme="minorHAnsi"/>
        </w:rPr>
        <w:tab/>
      </w:r>
    </w:p>
    <w:sectPr w:rsidR="00D344FB" w:rsidRPr="00546BFA" w:rsidSect="00665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C39"/>
    <w:multiLevelType w:val="multilevel"/>
    <w:tmpl w:val="15F22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C20A2"/>
    <w:multiLevelType w:val="multilevel"/>
    <w:tmpl w:val="524C92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D3AEC"/>
    <w:multiLevelType w:val="multilevel"/>
    <w:tmpl w:val="704C7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0FC"/>
    <w:multiLevelType w:val="multilevel"/>
    <w:tmpl w:val="1FB4C3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DE"/>
    <w:rsid w:val="00546BFA"/>
    <w:rsid w:val="00630587"/>
    <w:rsid w:val="00665DDB"/>
    <w:rsid w:val="006B2ADE"/>
    <w:rsid w:val="008605BC"/>
    <w:rsid w:val="00BA5872"/>
    <w:rsid w:val="00CB296C"/>
    <w:rsid w:val="00CF4BB7"/>
    <w:rsid w:val="00D344FB"/>
    <w:rsid w:val="00DC4E99"/>
    <w:rsid w:val="00D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1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ADE"/>
    <w:pPr>
      <w:spacing w:before="100" w:beforeAutospacing="1" w:after="100" w:afterAutospacing="1"/>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9719">
      <w:bodyDiv w:val="1"/>
      <w:marLeft w:val="0"/>
      <w:marRight w:val="0"/>
      <w:marTop w:val="0"/>
      <w:marBottom w:val="0"/>
      <w:divBdr>
        <w:top w:val="none" w:sz="0" w:space="0" w:color="auto"/>
        <w:left w:val="none" w:sz="0" w:space="0" w:color="auto"/>
        <w:bottom w:val="none" w:sz="0" w:space="0" w:color="auto"/>
        <w:right w:val="none" w:sz="0" w:space="0" w:color="auto"/>
      </w:divBdr>
      <w:divsChild>
        <w:div w:id="1643343173">
          <w:marLeft w:val="0"/>
          <w:marRight w:val="0"/>
          <w:marTop w:val="0"/>
          <w:marBottom w:val="0"/>
          <w:divBdr>
            <w:top w:val="none" w:sz="0" w:space="0" w:color="auto"/>
            <w:left w:val="none" w:sz="0" w:space="0" w:color="auto"/>
            <w:bottom w:val="none" w:sz="0" w:space="0" w:color="auto"/>
            <w:right w:val="none" w:sz="0" w:space="0" w:color="auto"/>
          </w:divBdr>
          <w:divsChild>
            <w:div w:id="182599867">
              <w:marLeft w:val="0"/>
              <w:marRight w:val="0"/>
              <w:marTop w:val="0"/>
              <w:marBottom w:val="0"/>
              <w:divBdr>
                <w:top w:val="none" w:sz="0" w:space="0" w:color="auto"/>
                <w:left w:val="none" w:sz="0" w:space="0" w:color="auto"/>
                <w:bottom w:val="none" w:sz="0" w:space="0" w:color="auto"/>
                <w:right w:val="none" w:sz="0" w:space="0" w:color="auto"/>
              </w:divBdr>
              <w:divsChild>
                <w:div w:id="19546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4809">
      <w:bodyDiv w:val="1"/>
      <w:marLeft w:val="0"/>
      <w:marRight w:val="0"/>
      <w:marTop w:val="0"/>
      <w:marBottom w:val="0"/>
      <w:divBdr>
        <w:top w:val="none" w:sz="0" w:space="0" w:color="auto"/>
        <w:left w:val="none" w:sz="0" w:space="0" w:color="auto"/>
        <w:bottom w:val="none" w:sz="0" w:space="0" w:color="auto"/>
        <w:right w:val="none" w:sz="0" w:space="0" w:color="auto"/>
      </w:divBdr>
      <w:divsChild>
        <w:div w:id="2045980962">
          <w:marLeft w:val="0"/>
          <w:marRight w:val="0"/>
          <w:marTop w:val="0"/>
          <w:marBottom w:val="0"/>
          <w:divBdr>
            <w:top w:val="none" w:sz="0" w:space="0" w:color="auto"/>
            <w:left w:val="none" w:sz="0" w:space="0" w:color="auto"/>
            <w:bottom w:val="none" w:sz="0" w:space="0" w:color="auto"/>
            <w:right w:val="none" w:sz="0" w:space="0" w:color="auto"/>
          </w:divBdr>
          <w:divsChild>
            <w:div w:id="1589314073">
              <w:marLeft w:val="0"/>
              <w:marRight w:val="0"/>
              <w:marTop w:val="0"/>
              <w:marBottom w:val="0"/>
              <w:divBdr>
                <w:top w:val="none" w:sz="0" w:space="0" w:color="auto"/>
                <w:left w:val="none" w:sz="0" w:space="0" w:color="auto"/>
                <w:bottom w:val="none" w:sz="0" w:space="0" w:color="auto"/>
                <w:right w:val="none" w:sz="0" w:space="0" w:color="auto"/>
              </w:divBdr>
              <w:divsChild>
                <w:div w:id="1846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655">
          <w:marLeft w:val="0"/>
          <w:marRight w:val="0"/>
          <w:marTop w:val="0"/>
          <w:marBottom w:val="0"/>
          <w:divBdr>
            <w:top w:val="none" w:sz="0" w:space="0" w:color="auto"/>
            <w:left w:val="none" w:sz="0" w:space="0" w:color="auto"/>
            <w:bottom w:val="none" w:sz="0" w:space="0" w:color="auto"/>
            <w:right w:val="none" w:sz="0" w:space="0" w:color="auto"/>
          </w:divBdr>
          <w:divsChild>
            <w:div w:id="800996123">
              <w:marLeft w:val="0"/>
              <w:marRight w:val="0"/>
              <w:marTop w:val="0"/>
              <w:marBottom w:val="0"/>
              <w:divBdr>
                <w:top w:val="none" w:sz="0" w:space="0" w:color="auto"/>
                <w:left w:val="none" w:sz="0" w:space="0" w:color="auto"/>
                <w:bottom w:val="none" w:sz="0" w:space="0" w:color="auto"/>
                <w:right w:val="none" w:sz="0" w:space="0" w:color="auto"/>
              </w:divBdr>
              <w:divsChild>
                <w:div w:id="1989282865">
                  <w:marLeft w:val="0"/>
                  <w:marRight w:val="0"/>
                  <w:marTop w:val="0"/>
                  <w:marBottom w:val="0"/>
                  <w:divBdr>
                    <w:top w:val="none" w:sz="0" w:space="0" w:color="auto"/>
                    <w:left w:val="none" w:sz="0" w:space="0" w:color="auto"/>
                    <w:bottom w:val="none" w:sz="0" w:space="0" w:color="auto"/>
                    <w:right w:val="none" w:sz="0" w:space="0" w:color="auto"/>
                  </w:divBdr>
                </w:div>
              </w:divsChild>
            </w:div>
            <w:div w:id="213392012">
              <w:marLeft w:val="0"/>
              <w:marRight w:val="0"/>
              <w:marTop w:val="0"/>
              <w:marBottom w:val="0"/>
              <w:divBdr>
                <w:top w:val="none" w:sz="0" w:space="0" w:color="auto"/>
                <w:left w:val="none" w:sz="0" w:space="0" w:color="auto"/>
                <w:bottom w:val="none" w:sz="0" w:space="0" w:color="auto"/>
                <w:right w:val="none" w:sz="0" w:space="0" w:color="auto"/>
              </w:divBdr>
              <w:divsChild>
                <w:div w:id="9573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061">
          <w:marLeft w:val="0"/>
          <w:marRight w:val="0"/>
          <w:marTop w:val="0"/>
          <w:marBottom w:val="0"/>
          <w:divBdr>
            <w:top w:val="none" w:sz="0" w:space="0" w:color="auto"/>
            <w:left w:val="none" w:sz="0" w:space="0" w:color="auto"/>
            <w:bottom w:val="none" w:sz="0" w:space="0" w:color="auto"/>
            <w:right w:val="none" w:sz="0" w:space="0" w:color="auto"/>
          </w:divBdr>
          <w:divsChild>
            <w:div w:id="116265083">
              <w:marLeft w:val="0"/>
              <w:marRight w:val="0"/>
              <w:marTop w:val="0"/>
              <w:marBottom w:val="0"/>
              <w:divBdr>
                <w:top w:val="none" w:sz="0" w:space="0" w:color="auto"/>
                <w:left w:val="none" w:sz="0" w:space="0" w:color="auto"/>
                <w:bottom w:val="none" w:sz="0" w:space="0" w:color="auto"/>
                <w:right w:val="none" w:sz="0" w:space="0" w:color="auto"/>
              </w:divBdr>
              <w:divsChild>
                <w:div w:id="1875459523">
                  <w:marLeft w:val="0"/>
                  <w:marRight w:val="0"/>
                  <w:marTop w:val="0"/>
                  <w:marBottom w:val="0"/>
                  <w:divBdr>
                    <w:top w:val="none" w:sz="0" w:space="0" w:color="auto"/>
                    <w:left w:val="none" w:sz="0" w:space="0" w:color="auto"/>
                    <w:bottom w:val="none" w:sz="0" w:space="0" w:color="auto"/>
                    <w:right w:val="none" w:sz="0" w:space="0" w:color="auto"/>
                  </w:divBdr>
                </w:div>
              </w:divsChild>
            </w:div>
            <w:div w:id="1114515013">
              <w:marLeft w:val="0"/>
              <w:marRight w:val="0"/>
              <w:marTop w:val="0"/>
              <w:marBottom w:val="0"/>
              <w:divBdr>
                <w:top w:val="none" w:sz="0" w:space="0" w:color="auto"/>
                <w:left w:val="none" w:sz="0" w:space="0" w:color="auto"/>
                <w:bottom w:val="none" w:sz="0" w:space="0" w:color="auto"/>
                <w:right w:val="none" w:sz="0" w:space="0" w:color="auto"/>
              </w:divBdr>
              <w:divsChild>
                <w:div w:id="146674971">
                  <w:marLeft w:val="0"/>
                  <w:marRight w:val="0"/>
                  <w:marTop w:val="0"/>
                  <w:marBottom w:val="0"/>
                  <w:divBdr>
                    <w:top w:val="none" w:sz="0" w:space="0" w:color="auto"/>
                    <w:left w:val="none" w:sz="0" w:space="0" w:color="auto"/>
                    <w:bottom w:val="none" w:sz="0" w:space="0" w:color="auto"/>
                    <w:right w:val="none" w:sz="0" w:space="0" w:color="auto"/>
                  </w:divBdr>
                </w:div>
              </w:divsChild>
            </w:div>
            <w:div w:id="1895652594">
              <w:marLeft w:val="0"/>
              <w:marRight w:val="0"/>
              <w:marTop w:val="0"/>
              <w:marBottom w:val="0"/>
              <w:divBdr>
                <w:top w:val="none" w:sz="0" w:space="0" w:color="auto"/>
                <w:left w:val="none" w:sz="0" w:space="0" w:color="auto"/>
                <w:bottom w:val="none" w:sz="0" w:space="0" w:color="auto"/>
                <w:right w:val="none" w:sz="0" w:space="0" w:color="auto"/>
              </w:divBdr>
              <w:divsChild>
                <w:div w:id="940527271">
                  <w:marLeft w:val="0"/>
                  <w:marRight w:val="0"/>
                  <w:marTop w:val="0"/>
                  <w:marBottom w:val="0"/>
                  <w:divBdr>
                    <w:top w:val="none" w:sz="0" w:space="0" w:color="auto"/>
                    <w:left w:val="none" w:sz="0" w:space="0" w:color="auto"/>
                    <w:bottom w:val="none" w:sz="0" w:space="0" w:color="auto"/>
                    <w:right w:val="none" w:sz="0" w:space="0" w:color="auto"/>
                  </w:divBdr>
                </w:div>
              </w:divsChild>
            </w:div>
            <w:div w:id="1121655310">
              <w:marLeft w:val="0"/>
              <w:marRight w:val="0"/>
              <w:marTop w:val="0"/>
              <w:marBottom w:val="0"/>
              <w:divBdr>
                <w:top w:val="none" w:sz="0" w:space="0" w:color="auto"/>
                <w:left w:val="none" w:sz="0" w:space="0" w:color="auto"/>
                <w:bottom w:val="none" w:sz="0" w:space="0" w:color="auto"/>
                <w:right w:val="none" w:sz="0" w:space="0" w:color="auto"/>
              </w:divBdr>
              <w:divsChild>
                <w:div w:id="1388840922">
                  <w:marLeft w:val="0"/>
                  <w:marRight w:val="0"/>
                  <w:marTop w:val="0"/>
                  <w:marBottom w:val="0"/>
                  <w:divBdr>
                    <w:top w:val="none" w:sz="0" w:space="0" w:color="auto"/>
                    <w:left w:val="none" w:sz="0" w:space="0" w:color="auto"/>
                    <w:bottom w:val="none" w:sz="0" w:space="0" w:color="auto"/>
                    <w:right w:val="none" w:sz="0" w:space="0" w:color="auto"/>
                  </w:divBdr>
                </w:div>
                <w:div w:id="1363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42012">
      <w:bodyDiv w:val="1"/>
      <w:marLeft w:val="0"/>
      <w:marRight w:val="0"/>
      <w:marTop w:val="0"/>
      <w:marBottom w:val="0"/>
      <w:divBdr>
        <w:top w:val="none" w:sz="0" w:space="0" w:color="auto"/>
        <w:left w:val="none" w:sz="0" w:space="0" w:color="auto"/>
        <w:bottom w:val="none" w:sz="0" w:space="0" w:color="auto"/>
        <w:right w:val="none" w:sz="0" w:space="0" w:color="auto"/>
      </w:divBdr>
      <w:divsChild>
        <w:div w:id="1186988358">
          <w:marLeft w:val="0"/>
          <w:marRight w:val="0"/>
          <w:marTop w:val="0"/>
          <w:marBottom w:val="0"/>
          <w:divBdr>
            <w:top w:val="none" w:sz="0" w:space="0" w:color="auto"/>
            <w:left w:val="none" w:sz="0" w:space="0" w:color="auto"/>
            <w:bottom w:val="none" w:sz="0" w:space="0" w:color="auto"/>
            <w:right w:val="none" w:sz="0" w:space="0" w:color="auto"/>
          </w:divBdr>
          <w:divsChild>
            <w:div w:id="169493053">
              <w:marLeft w:val="0"/>
              <w:marRight w:val="0"/>
              <w:marTop w:val="0"/>
              <w:marBottom w:val="0"/>
              <w:divBdr>
                <w:top w:val="none" w:sz="0" w:space="0" w:color="auto"/>
                <w:left w:val="none" w:sz="0" w:space="0" w:color="auto"/>
                <w:bottom w:val="none" w:sz="0" w:space="0" w:color="auto"/>
                <w:right w:val="none" w:sz="0" w:space="0" w:color="auto"/>
              </w:divBdr>
              <w:divsChild>
                <w:div w:id="1044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8049">
      <w:bodyDiv w:val="1"/>
      <w:marLeft w:val="0"/>
      <w:marRight w:val="0"/>
      <w:marTop w:val="0"/>
      <w:marBottom w:val="0"/>
      <w:divBdr>
        <w:top w:val="none" w:sz="0" w:space="0" w:color="auto"/>
        <w:left w:val="none" w:sz="0" w:space="0" w:color="auto"/>
        <w:bottom w:val="none" w:sz="0" w:space="0" w:color="auto"/>
        <w:right w:val="none" w:sz="0" w:space="0" w:color="auto"/>
      </w:divBdr>
      <w:divsChild>
        <w:div w:id="67727781">
          <w:marLeft w:val="0"/>
          <w:marRight w:val="0"/>
          <w:marTop w:val="0"/>
          <w:marBottom w:val="0"/>
          <w:divBdr>
            <w:top w:val="none" w:sz="0" w:space="0" w:color="auto"/>
            <w:left w:val="none" w:sz="0" w:space="0" w:color="auto"/>
            <w:bottom w:val="none" w:sz="0" w:space="0" w:color="auto"/>
            <w:right w:val="none" w:sz="0" w:space="0" w:color="auto"/>
          </w:divBdr>
          <w:divsChild>
            <w:div w:id="178475247">
              <w:marLeft w:val="0"/>
              <w:marRight w:val="0"/>
              <w:marTop w:val="0"/>
              <w:marBottom w:val="0"/>
              <w:divBdr>
                <w:top w:val="none" w:sz="0" w:space="0" w:color="auto"/>
                <w:left w:val="none" w:sz="0" w:space="0" w:color="auto"/>
                <w:bottom w:val="none" w:sz="0" w:space="0" w:color="auto"/>
                <w:right w:val="none" w:sz="0" w:space="0" w:color="auto"/>
              </w:divBdr>
              <w:divsChild>
                <w:div w:id="70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Fady Salama</dc:creator>
  <cp:keywords/>
  <dc:description/>
  <cp:lastModifiedBy>Katie Speranske</cp:lastModifiedBy>
  <cp:revision>2</cp:revision>
  <dcterms:created xsi:type="dcterms:W3CDTF">2017-08-30T17:30:00Z</dcterms:created>
  <dcterms:modified xsi:type="dcterms:W3CDTF">2017-08-30T17:30:00Z</dcterms:modified>
</cp:coreProperties>
</file>